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FE" w:rsidRPr="00673BFE" w:rsidRDefault="00673BFE" w:rsidP="00673BFE">
      <w:pPr>
        <w:ind w:left="90"/>
        <w:rPr>
          <w:rFonts w:ascii="Arial" w:hAnsi="Arial"/>
          <w:b/>
          <w:sz w:val="28"/>
          <w:szCs w:val="20"/>
          <w:lang w:val="en-US" w:eastAsia="en-US"/>
        </w:rPr>
      </w:pPr>
      <w:r w:rsidRPr="00673BFE">
        <w:rPr>
          <w:rFonts w:ascii="Arial" w:hAnsi="Arial"/>
          <w:b/>
          <w:sz w:val="28"/>
          <w:szCs w:val="20"/>
          <w:lang w:val="en-US" w:eastAsia="en-US"/>
        </w:rPr>
        <w:t xml:space="preserve">7.0    </w:t>
      </w:r>
      <w:bookmarkStart w:id="0" w:name="_GoBack"/>
      <w:bookmarkEnd w:id="0"/>
      <w:r w:rsidRPr="00673BFE">
        <w:rPr>
          <w:rFonts w:ascii="Arial" w:hAnsi="Arial"/>
          <w:b/>
          <w:sz w:val="28"/>
          <w:szCs w:val="20"/>
          <w:lang w:val="en-US" w:eastAsia="en-US"/>
        </w:rPr>
        <w:t>PERFORMANCE CHECKLIST (Authorization Record)</w:t>
      </w:r>
    </w:p>
    <w:p w:rsidR="00673BFE" w:rsidRPr="00673BFE" w:rsidRDefault="00673BFE" w:rsidP="00673BFE">
      <w:pPr>
        <w:ind w:left="720"/>
        <w:rPr>
          <w:rFonts w:ascii="Arial" w:hAnsi="Arial"/>
          <w:b/>
          <w:sz w:val="28"/>
          <w:szCs w:val="20"/>
          <w:lang w:val="en-US" w:eastAsia="en-US"/>
        </w:rPr>
      </w:pPr>
    </w:p>
    <w:p w:rsidR="00673BFE" w:rsidRPr="00673BFE" w:rsidRDefault="00673BFE" w:rsidP="00673BFE">
      <w:pPr>
        <w:ind w:left="720"/>
        <w:rPr>
          <w:rFonts w:ascii="Arial" w:hAnsi="Arial"/>
          <w:sz w:val="22"/>
          <w:szCs w:val="20"/>
          <w:lang w:val="en-US" w:eastAsia="en-US"/>
        </w:rPr>
      </w:pPr>
      <w:r w:rsidRPr="00673BFE">
        <w:rPr>
          <w:rFonts w:ascii="Arial" w:hAnsi="Arial"/>
          <w:b/>
          <w:sz w:val="28"/>
          <w:szCs w:val="20"/>
          <w:lang w:val="en-US" w:eastAsia="en-US"/>
        </w:rPr>
        <w:t xml:space="preserve">Name:  </w:t>
      </w:r>
      <w:r w:rsidRPr="00673BFE">
        <w:rPr>
          <w:rFonts w:ascii="Arial" w:hAnsi="Arial"/>
          <w:b/>
          <w:sz w:val="28"/>
          <w:szCs w:val="20"/>
          <w:u w:val="single"/>
          <w:lang w:val="en-US" w:eastAsia="en-US"/>
        </w:rPr>
        <w:tab/>
      </w:r>
      <w:r w:rsidRPr="00673BFE">
        <w:rPr>
          <w:rFonts w:ascii="Arial" w:hAnsi="Arial"/>
          <w:b/>
          <w:sz w:val="28"/>
          <w:szCs w:val="20"/>
          <w:u w:val="single"/>
          <w:lang w:val="en-US" w:eastAsia="en-US"/>
        </w:rPr>
        <w:tab/>
      </w:r>
      <w:r w:rsidRPr="00673BFE">
        <w:rPr>
          <w:rFonts w:ascii="Arial" w:hAnsi="Arial"/>
          <w:b/>
          <w:sz w:val="28"/>
          <w:szCs w:val="20"/>
          <w:u w:val="single"/>
          <w:lang w:val="en-US" w:eastAsia="en-US"/>
        </w:rPr>
        <w:tab/>
      </w:r>
      <w:r w:rsidRPr="00673BFE">
        <w:rPr>
          <w:rFonts w:ascii="Arial" w:hAnsi="Arial"/>
          <w:b/>
          <w:sz w:val="28"/>
          <w:szCs w:val="20"/>
          <w:u w:val="single"/>
          <w:lang w:val="en-US" w:eastAsia="en-US"/>
        </w:rPr>
        <w:tab/>
      </w:r>
      <w:r w:rsidRPr="00673BFE">
        <w:rPr>
          <w:rFonts w:ascii="Arial" w:hAnsi="Arial"/>
          <w:b/>
          <w:sz w:val="28"/>
          <w:szCs w:val="20"/>
          <w:u w:val="single"/>
          <w:lang w:val="en-US" w:eastAsia="en-US"/>
        </w:rPr>
        <w:tab/>
      </w:r>
      <w:r w:rsidRPr="00673BFE">
        <w:rPr>
          <w:rFonts w:ascii="Arial" w:hAnsi="Arial"/>
          <w:b/>
          <w:sz w:val="28"/>
          <w:szCs w:val="20"/>
          <w:u w:val="single"/>
          <w:lang w:val="en-US" w:eastAsia="en-US"/>
        </w:rPr>
        <w:tab/>
      </w:r>
      <w:r w:rsidRPr="00673BFE">
        <w:rPr>
          <w:rFonts w:ascii="Arial" w:hAnsi="Arial"/>
          <w:b/>
          <w:sz w:val="28"/>
          <w:szCs w:val="20"/>
          <w:u w:val="single"/>
          <w:lang w:val="en-US" w:eastAsia="en-US"/>
        </w:rPr>
        <w:tab/>
      </w:r>
      <w:r w:rsidRPr="00673BFE">
        <w:rPr>
          <w:rFonts w:ascii="Arial" w:hAnsi="Arial"/>
          <w:b/>
          <w:sz w:val="28"/>
          <w:szCs w:val="20"/>
          <w:u w:val="single"/>
          <w:lang w:val="en-US" w:eastAsia="en-US"/>
        </w:rPr>
        <w:tab/>
      </w:r>
      <w:r w:rsidRPr="00673BFE">
        <w:rPr>
          <w:rFonts w:ascii="Arial" w:hAnsi="Arial"/>
          <w:b/>
          <w:sz w:val="28"/>
          <w:szCs w:val="20"/>
          <w:u w:val="single"/>
          <w:lang w:val="en-US" w:eastAsia="en-US"/>
        </w:rPr>
        <w:tab/>
      </w:r>
      <w:r w:rsidRPr="00673BFE">
        <w:rPr>
          <w:rFonts w:ascii="Arial" w:hAnsi="Arial"/>
          <w:b/>
          <w:sz w:val="28"/>
          <w:szCs w:val="20"/>
          <w:u w:val="single"/>
          <w:lang w:val="en-US" w:eastAsia="en-US"/>
        </w:rPr>
        <w:tab/>
      </w:r>
    </w:p>
    <w:p w:rsidR="00673BFE" w:rsidRPr="00673BFE" w:rsidRDefault="00673BFE" w:rsidP="00673BFE">
      <w:pPr>
        <w:ind w:left="720"/>
        <w:rPr>
          <w:rFonts w:ascii="Arial" w:hAnsi="Arial"/>
          <w:sz w:val="22"/>
          <w:szCs w:val="20"/>
          <w:lang w:val="en-US" w:eastAsia="en-US"/>
        </w:rPr>
      </w:pPr>
    </w:p>
    <w:p w:rsidR="00673BFE" w:rsidRPr="00673BFE" w:rsidRDefault="00673BFE" w:rsidP="00673BFE">
      <w:pPr>
        <w:ind w:left="720"/>
        <w:rPr>
          <w:rFonts w:ascii="Arial" w:hAnsi="Arial"/>
          <w:sz w:val="22"/>
          <w:szCs w:val="20"/>
          <w:lang w:val="en-US" w:eastAsia="en-US"/>
        </w:rPr>
      </w:pPr>
      <w:r w:rsidRPr="00673BFE">
        <w:rPr>
          <w:rFonts w:ascii="Arial" w:hAnsi="Arial"/>
          <w:sz w:val="22"/>
          <w:szCs w:val="20"/>
          <w:lang w:val="en-US" w:eastAsia="en-US"/>
        </w:rPr>
        <w:t>Successful completion requires 100% compliance with criteria.</w:t>
      </w:r>
    </w:p>
    <w:p w:rsidR="00673BFE" w:rsidRPr="00673BFE" w:rsidRDefault="00673BFE" w:rsidP="00673BFE">
      <w:pPr>
        <w:ind w:left="720"/>
        <w:rPr>
          <w:rFonts w:ascii="Arial" w:hAnsi="Arial"/>
          <w:sz w:val="22"/>
          <w:szCs w:val="20"/>
          <w:lang w:val="en-US" w:eastAsia="en-US"/>
        </w:rPr>
      </w:pPr>
    </w:p>
    <w:tbl>
      <w:tblPr>
        <w:tblW w:w="8646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886"/>
        <w:gridCol w:w="2052"/>
      </w:tblGrid>
      <w:tr w:rsidR="00673BFE" w:rsidRPr="00673BFE" w:rsidTr="004E2E91"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886" w:type="dxa"/>
            <w:tcBorders>
              <w:top w:val="double" w:sz="4" w:space="0" w:color="auto"/>
              <w:bottom w:val="double" w:sz="4" w:space="0" w:color="auto"/>
            </w:tcBorders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b/>
                <w:sz w:val="20"/>
                <w:szCs w:val="20"/>
                <w:lang w:val="en-US" w:eastAsia="en-US"/>
              </w:rPr>
              <w:t>PERFORMANCE CRITERIA</w:t>
            </w: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b/>
                <w:sz w:val="20"/>
                <w:szCs w:val="20"/>
                <w:lang w:val="en-US" w:eastAsia="en-US"/>
              </w:rPr>
              <w:t>Demonstrated</w:t>
            </w:r>
          </w:p>
        </w:tc>
      </w:tr>
      <w:tr w:rsidR="00673BFE" w:rsidRPr="00673BFE" w:rsidTr="004E2E91">
        <w:tc>
          <w:tcPr>
            <w:tcW w:w="708" w:type="dxa"/>
            <w:tcBorders>
              <w:top w:val="nil"/>
            </w:tcBorders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5886" w:type="dxa"/>
            <w:tcBorders>
              <w:top w:val="nil"/>
            </w:tcBorders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Explains the procedure to the patient.</w:t>
            </w:r>
          </w:p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</w:tr>
      <w:tr w:rsidR="00673BFE" w:rsidRPr="00673BFE" w:rsidTr="004E2E91">
        <w:tc>
          <w:tcPr>
            <w:tcW w:w="708" w:type="dxa"/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b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5886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Identifies the patient using 2 patient identifiers: right patient for the right test.</w:t>
            </w:r>
          </w:p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  <w:tc>
          <w:tcPr>
            <w:tcW w:w="2052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</w:tr>
      <w:tr w:rsidR="00673BFE" w:rsidRPr="00673BFE" w:rsidTr="004E2E91">
        <w:tc>
          <w:tcPr>
            <w:tcW w:w="708" w:type="dxa"/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b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5886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Selects the most appropriate vein.</w:t>
            </w:r>
          </w:p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  <w:tc>
          <w:tcPr>
            <w:tcW w:w="2052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</w:tr>
      <w:tr w:rsidR="00673BFE" w:rsidRPr="00673BFE" w:rsidTr="004E2E91">
        <w:tc>
          <w:tcPr>
            <w:tcW w:w="708" w:type="dxa"/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b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5886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Selects and applies the tourniquet/BP cuff correctly.</w:t>
            </w:r>
          </w:p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  <w:tc>
          <w:tcPr>
            <w:tcW w:w="2052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</w:tr>
      <w:tr w:rsidR="00673BFE" w:rsidRPr="00673BFE" w:rsidTr="004E2E91">
        <w:tc>
          <w:tcPr>
            <w:tcW w:w="708" w:type="dxa"/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b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5886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Demonstrates knowledge of vein dilation methods and selects the most appropriate method.</w:t>
            </w:r>
          </w:p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  <w:tc>
          <w:tcPr>
            <w:tcW w:w="2052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</w:tr>
      <w:tr w:rsidR="00673BFE" w:rsidRPr="00673BFE" w:rsidTr="004E2E91">
        <w:tc>
          <w:tcPr>
            <w:tcW w:w="708" w:type="dxa"/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b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5886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Demonstrates the correct method of cleansing the site.</w:t>
            </w:r>
          </w:p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  <w:tc>
          <w:tcPr>
            <w:tcW w:w="2052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</w:tr>
      <w:tr w:rsidR="00673BFE" w:rsidRPr="00673BFE" w:rsidTr="004E2E91">
        <w:tc>
          <w:tcPr>
            <w:tcW w:w="708" w:type="dxa"/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b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5886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Demonstrates venipuncture successfully with:</w:t>
            </w:r>
          </w:p>
          <w:p w:rsidR="00673BFE" w:rsidRPr="00673BFE" w:rsidRDefault="00673BFE" w:rsidP="00673BFE">
            <w:pPr>
              <w:tabs>
                <w:tab w:val="left" w:pos="522"/>
              </w:tabs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 xml:space="preserve">     </w:t>
            </w:r>
            <w:proofErr w:type="spellStart"/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i</w:t>
            </w:r>
            <w:proofErr w:type="spellEnd"/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]   Vacutainer set or</w:t>
            </w:r>
          </w:p>
          <w:p w:rsidR="00673BFE" w:rsidRPr="00673BFE" w:rsidRDefault="00673BFE" w:rsidP="00673BFE">
            <w:pPr>
              <w:tabs>
                <w:tab w:val="left" w:pos="522"/>
              </w:tabs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 xml:space="preserve">    ii]   Vacutainer brand safety-</w:t>
            </w:r>
            <w:proofErr w:type="spellStart"/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lok</w:t>
            </w:r>
            <w:proofErr w:type="spellEnd"/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 xml:space="preserve"> blood collection set</w:t>
            </w:r>
          </w:p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  <w:tc>
          <w:tcPr>
            <w:tcW w:w="2052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</w:tr>
      <w:tr w:rsidR="00673BFE" w:rsidRPr="00673BFE" w:rsidTr="004E2E91">
        <w:trPr>
          <w:trHeight w:val="332"/>
        </w:trPr>
        <w:tc>
          <w:tcPr>
            <w:tcW w:w="708" w:type="dxa"/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b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5886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Demonstrates correct method of removing the needle and application of pressure.</w:t>
            </w:r>
          </w:p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  <w:tc>
          <w:tcPr>
            <w:tcW w:w="2052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</w:tr>
      <w:tr w:rsidR="00673BFE" w:rsidRPr="00673BFE" w:rsidTr="004E2E91">
        <w:tc>
          <w:tcPr>
            <w:tcW w:w="708" w:type="dxa"/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b/>
                <w:sz w:val="20"/>
                <w:szCs w:val="20"/>
                <w:lang w:val="en-US" w:eastAsia="en-US"/>
              </w:rPr>
              <w:t>9.</w:t>
            </w:r>
          </w:p>
        </w:tc>
        <w:tc>
          <w:tcPr>
            <w:tcW w:w="5886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Disposes of used supplies correctly.</w:t>
            </w:r>
          </w:p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  <w:tc>
          <w:tcPr>
            <w:tcW w:w="2052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</w:tr>
      <w:tr w:rsidR="00673BFE" w:rsidRPr="00673BFE" w:rsidTr="004E2E91">
        <w:tc>
          <w:tcPr>
            <w:tcW w:w="708" w:type="dxa"/>
          </w:tcPr>
          <w:p w:rsidR="00673BFE" w:rsidRPr="00673BFE" w:rsidRDefault="00673BFE" w:rsidP="00673BFE">
            <w:pPr>
              <w:jc w:val="center"/>
              <w:rPr>
                <w:rFonts w:ascii="Arial" w:hAnsi="Arial"/>
                <w:b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b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5886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673BFE">
              <w:rPr>
                <w:rFonts w:ascii="Arial" w:hAnsi="Arial"/>
                <w:sz w:val="20"/>
                <w:szCs w:val="20"/>
                <w:lang w:val="en-US" w:eastAsia="en-US"/>
              </w:rPr>
              <w:t>Ensures that the tubes and requisitions are labeled correctly and bags the blood specimen.</w:t>
            </w:r>
          </w:p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  <w:tc>
          <w:tcPr>
            <w:tcW w:w="2052" w:type="dxa"/>
          </w:tcPr>
          <w:p w:rsidR="00673BFE" w:rsidRPr="00673BFE" w:rsidRDefault="00673BFE" w:rsidP="00673BFE">
            <w:pPr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</w:tr>
    </w:tbl>
    <w:p w:rsidR="00673BFE" w:rsidRPr="00673BFE" w:rsidRDefault="00673BFE" w:rsidP="00673BFE">
      <w:pPr>
        <w:ind w:left="720"/>
        <w:rPr>
          <w:rFonts w:ascii="Arial" w:hAnsi="Arial"/>
          <w:sz w:val="22"/>
          <w:szCs w:val="20"/>
          <w:lang w:val="en-US" w:eastAsia="en-US"/>
        </w:rPr>
      </w:pPr>
    </w:p>
    <w:p w:rsidR="00673BFE" w:rsidRPr="00673BFE" w:rsidRDefault="00673BFE" w:rsidP="00673BFE">
      <w:pPr>
        <w:ind w:left="720"/>
        <w:rPr>
          <w:rFonts w:ascii="Arial" w:hAnsi="Arial"/>
          <w:sz w:val="22"/>
          <w:szCs w:val="20"/>
          <w:lang w:val="en-US" w:eastAsia="en-US"/>
        </w:rPr>
      </w:pPr>
      <w:r w:rsidRPr="00673BFE">
        <w:rPr>
          <w:rFonts w:ascii="Arial" w:hAnsi="Arial"/>
          <w:sz w:val="22"/>
          <w:szCs w:val="20"/>
          <w:lang w:val="en-US" w:eastAsia="en-US"/>
        </w:rPr>
        <w:t>Please check off the following when completed:</w:t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673BFE">
        <w:rPr>
          <w:rFonts w:ascii="Arial" w:hAnsi="Arial"/>
          <w:sz w:val="22"/>
          <w:szCs w:val="20"/>
          <w:lang w:val="en-US" w:eastAsia="en-US"/>
        </w:rPr>
        <w:instrText xml:space="preserve"> FORMCHECKBOX </w:instrText>
      </w:r>
      <w:r w:rsidRPr="00673BFE">
        <w:rPr>
          <w:rFonts w:ascii="Arial" w:hAnsi="Arial"/>
          <w:sz w:val="22"/>
          <w:szCs w:val="20"/>
          <w:lang w:val="en-US" w:eastAsia="en-US"/>
        </w:rPr>
      </w:r>
      <w:r w:rsidRPr="00673BFE">
        <w:rPr>
          <w:rFonts w:ascii="Arial" w:hAnsi="Arial"/>
          <w:sz w:val="22"/>
          <w:szCs w:val="20"/>
          <w:lang w:val="en-US" w:eastAsia="en-US"/>
        </w:rPr>
        <w:fldChar w:fldCharType="separate"/>
      </w:r>
      <w:r w:rsidRPr="00673BFE">
        <w:rPr>
          <w:rFonts w:ascii="Arial" w:hAnsi="Arial"/>
          <w:sz w:val="22"/>
          <w:szCs w:val="20"/>
          <w:lang w:val="en-US" w:eastAsia="en-US"/>
        </w:rPr>
        <w:fldChar w:fldCharType="end"/>
      </w:r>
      <w:bookmarkEnd w:id="1"/>
      <w:r w:rsidRPr="00673BFE">
        <w:rPr>
          <w:rFonts w:ascii="Arial" w:hAnsi="Arial"/>
          <w:sz w:val="22"/>
          <w:szCs w:val="20"/>
          <w:lang w:val="en-US" w:eastAsia="en-US"/>
        </w:rPr>
        <w:t xml:space="preserve"> Learning Guide</w:t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673BFE">
        <w:rPr>
          <w:rFonts w:ascii="Arial" w:hAnsi="Arial"/>
          <w:sz w:val="22"/>
          <w:szCs w:val="20"/>
          <w:lang w:val="en-US" w:eastAsia="en-US"/>
        </w:rPr>
        <w:instrText xml:space="preserve"> FORMCHECKBOX </w:instrText>
      </w:r>
      <w:r w:rsidRPr="00673BFE">
        <w:rPr>
          <w:rFonts w:ascii="Arial" w:hAnsi="Arial"/>
          <w:sz w:val="22"/>
          <w:szCs w:val="20"/>
          <w:lang w:val="en-US" w:eastAsia="en-US"/>
        </w:rPr>
      </w:r>
      <w:r w:rsidRPr="00673BFE">
        <w:rPr>
          <w:rFonts w:ascii="Arial" w:hAnsi="Arial"/>
          <w:sz w:val="22"/>
          <w:szCs w:val="20"/>
          <w:lang w:val="en-US" w:eastAsia="en-US"/>
        </w:rPr>
        <w:fldChar w:fldCharType="separate"/>
      </w:r>
      <w:r w:rsidRPr="00673BFE">
        <w:rPr>
          <w:rFonts w:ascii="Arial" w:hAnsi="Arial"/>
          <w:sz w:val="22"/>
          <w:szCs w:val="20"/>
          <w:lang w:val="en-US" w:eastAsia="en-US"/>
        </w:rPr>
        <w:fldChar w:fldCharType="end"/>
      </w:r>
      <w:bookmarkEnd w:id="2"/>
      <w:r w:rsidRPr="00673BFE">
        <w:rPr>
          <w:rFonts w:ascii="Arial" w:hAnsi="Arial"/>
          <w:sz w:val="22"/>
          <w:szCs w:val="20"/>
          <w:lang w:val="en-US" w:eastAsia="en-US"/>
        </w:rPr>
        <w:t xml:space="preserve"> Authorization Test</w:t>
      </w:r>
    </w:p>
    <w:p w:rsidR="00673BFE" w:rsidRPr="00673BFE" w:rsidRDefault="00673BFE" w:rsidP="00673BFE">
      <w:pPr>
        <w:ind w:left="1440"/>
        <w:rPr>
          <w:rFonts w:ascii="Arial" w:hAnsi="Arial"/>
          <w:sz w:val="22"/>
          <w:szCs w:val="20"/>
          <w:lang w:val="en-US" w:eastAsia="en-US"/>
        </w:rPr>
      </w:pP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673BFE">
        <w:rPr>
          <w:rFonts w:ascii="Arial" w:hAnsi="Arial"/>
          <w:sz w:val="22"/>
          <w:szCs w:val="20"/>
          <w:lang w:val="en-US" w:eastAsia="en-US"/>
        </w:rPr>
        <w:instrText xml:space="preserve"> FORMCHECKBOX </w:instrText>
      </w:r>
      <w:r w:rsidRPr="00673BFE">
        <w:rPr>
          <w:rFonts w:ascii="Arial" w:hAnsi="Arial"/>
          <w:sz w:val="22"/>
          <w:szCs w:val="20"/>
          <w:lang w:val="en-US" w:eastAsia="en-US"/>
        </w:rPr>
      </w:r>
      <w:r w:rsidRPr="00673BFE">
        <w:rPr>
          <w:rFonts w:ascii="Arial" w:hAnsi="Arial"/>
          <w:sz w:val="22"/>
          <w:szCs w:val="20"/>
          <w:lang w:val="en-US" w:eastAsia="en-US"/>
        </w:rPr>
        <w:fldChar w:fldCharType="separate"/>
      </w:r>
      <w:r w:rsidRPr="00673BFE">
        <w:rPr>
          <w:rFonts w:ascii="Arial" w:hAnsi="Arial"/>
          <w:sz w:val="22"/>
          <w:szCs w:val="20"/>
          <w:lang w:val="en-US" w:eastAsia="en-US"/>
        </w:rPr>
        <w:fldChar w:fldCharType="end"/>
      </w:r>
      <w:bookmarkEnd w:id="3"/>
      <w:r w:rsidRPr="00673BFE">
        <w:rPr>
          <w:rFonts w:ascii="Arial" w:hAnsi="Arial"/>
          <w:sz w:val="22"/>
          <w:szCs w:val="20"/>
          <w:lang w:val="en-US" w:eastAsia="en-US"/>
        </w:rPr>
        <w:t xml:space="preserve"> </w:t>
      </w:r>
      <w:proofErr w:type="spellStart"/>
      <w:r w:rsidRPr="00673BFE">
        <w:rPr>
          <w:rFonts w:ascii="Arial" w:hAnsi="Arial"/>
          <w:sz w:val="22"/>
          <w:szCs w:val="20"/>
          <w:lang w:val="en-US" w:eastAsia="en-US"/>
        </w:rPr>
        <w:t>Inservice</w:t>
      </w:r>
      <w:proofErr w:type="spellEnd"/>
    </w:p>
    <w:p w:rsidR="00673BFE" w:rsidRPr="00673BFE" w:rsidRDefault="00673BFE" w:rsidP="00673BFE">
      <w:pPr>
        <w:ind w:left="1440"/>
        <w:rPr>
          <w:rFonts w:ascii="Arial" w:hAnsi="Arial"/>
          <w:sz w:val="22"/>
          <w:szCs w:val="20"/>
          <w:u w:val="single"/>
          <w:lang w:val="en-US" w:eastAsia="en-US"/>
        </w:rPr>
      </w:pP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tab/>
      </w:r>
      <w:r w:rsidRPr="00673BFE">
        <w:rPr>
          <w:rFonts w:ascii="Arial" w:hAnsi="Arial"/>
          <w:sz w:val="22"/>
          <w:szCs w:val="20"/>
          <w:lang w:val="en-US" w:eastAsia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673BFE">
        <w:rPr>
          <w:rFonts w:ascii="Arial" w:hAnsi="Arial"/>
          <w:sz w:val="22"/>
          <w:szCs w:val="20"/>
          <w:lang w:val="en-US" w:eastAsia="en-US"/>
        </w:rPr>
        <w:instrText xml:space="preserve"> FORMCHECKBOX </w:instrText>
      </w:r>
      <w:r w:rsidRPr="00673BFE">
        <w:rPr>
          <w:rFonts w:ascii="Arial" w:hAnsi="Arial"/>
          <w:sz w:val="22"/>
          <w:szCs w:val="20"/>
          <w:lang w:val="en-US" w:eastAsia="en-US"/>
        </w:rPr>
      </w:r>
      <w:r w:rsidRPr="00673BFE">
        <w:rPr>
          <w:rFonts w:ascii="Arial" w:hAnsi="Arial"/>
          <w:sz w:val="22"/>
          <w:szCs w:val="20"/>
          <w:lang w:val="en-US" w:eastAsia="en-US"/>
        </w:rPr>
        <w:fldChar w:fldCharType="separate"/>
      </w:r>
      <w:r w:rsidRPr="00673BFE">
        <w:rPr>
          <w:rFonts w:ascii="Arial" w:hAnsi="Arial"/>
          <w:sz w:val="22"/>
          <w:szCs w:val="20"/>
          <w:lang w:val="en-US" w:eastAsia="en-US"/>
        </w:rPr>
        <w:fldChar w:fldCharType="end"/>
      </w:r>
      <w:bookmarkEnd w:id="4"/>
      <w:r w:rsidRPr="00673BFE">
        <w:rPr>
          <w:rFonts w:ascii="Arial" w:hAnsi="Arial"/>
          <w:sz w:val="22"/>
          <w:szCs w:val="20"/>
          <w:lang w:val="en-US" w:eastAsia="en-US"/>
        </w:rPr>
        <w:t xml:space="preserve"> View Demonstration</w:t>
      </w:r>
    </w:p>
    <w:p w:rsidR="00673BFE" w:rsidRPr="00673BFE" w:rsidRDefault="00673BFE" w:rsidP="00673BFE">
      <w:pPr>
        <w:ind w:left="720"/>
        <w:rPr>
          <w:rFonts w:ascii="Arial" w:hAnsi="Arial"/>
          <w:sz w:val="22"/>
          <w:szCs w:val="20"/>
          <w:lang w:val="en-US" w:eastAsia="en-US"/>
        </w:rPr>
      </w:pPr>
    </w:p>
    <w:p w:rsidR="00673BFE" w:rsidRPr="00673BFE" w:rsidRDefault="00673BFE" w:rsidP="00673BFE">
      <w:pPr>
        <w:ind w:left="1440"/>
        <w:rPr>
          <w:rFonts w:ascii="Arial" w:hAnsi="Arial"/>
          <w:sz w:val="22"/>
          <w:szCs w:val="20"/>
          <w:lang w:val="en-US" w:eastAsia="en-US"/>
        </w:rPr>
      </w:pPr>
    </w:p>
    <w:p w:rsidR="00673BFE" w:rsidRPr="00673BFE" w:rsidRDefault="00673BFE" w:rsidP="00673BFE">
      <w:pPr>
        <w:rPr>
          <w:rFonts w:ascii="Arial" w:hAnsi="Arial"/>
          <w:sz w:val="22"/>
          <w:szCs w:val="20"/>
          <w:lang w:val="en-US" w:eastAsia="en-US"/>
        </w:rPr>
      </w:pPr>
      <w:r w:rsidRPr="00673BFE">
        <w:rPr>
          <w:rFonts w:ascii="Arial" w:hAnsi="Arial"/>
          <w:sz w:val="22"/>
          <w:szCs w:val="20"/>
          <w:lang w:val="en-US" w:eastAsia="en-US"/>
        </w:rPr>
        <w:t>Clinical Learning Specialist or Delegate: _____</w:t>
      </w:r>
      <w:r w:rsidRPr="00673BFE">
        <w:rPr>
          <w:rFonts w:ascii="Arial" w:hAnsi="Arial"/>
          <w:sz w:val="22"/>
          <w:szCs w:val="20"/>
          <w:u w:val="single"/>
          <w:lang w:val="en-US" w:eastAsia="en-US"/>
        </w:rPr>
        <w:tab/>
        <w:t xml:space="preserve">                   </w:t>
      </w:r>
      <w:r w:rsidRPr="00673BFE">
        <w:rPr>
          <w:rFonts w:ascii="Arial" w:hAnsi="Arial"/>
          <w:sz w:val="22"/>
          <w:szCs w:val="20"/>
          <w:lang w:val="en-US" w:eastAsia="en-US"/>
        </w:rPr>
        <w:t xml:space="preserve">     Date: ____________</w:t>
      </w:r>
    </w:p>
    <w:p w:rsidR="00673BFE" w:rsidRPr="00673BFE" w:rsidRDefault="00673BFE" w:rsidP="00673BFE">
      <w:pPr>
        <w:ind w:left="720"/>
        <w:rPr>
          <w:rFonts w:ascii="Arial" w:hAnsi="Arial"/>
          <w:sz w:val="22"/>
          <w:szCs w:val="20"/>
          <w:lang w:val="en-US" w:eastAsia="en-US"/>
        </w:rPr>
      </w:pPr>
    </w:p>
    <w:p w:rsidR="00A227C4" w:rsidRDefault="00A227C4" w:rsidP="00673BFE"/>
    <w:sectPr w:rsidR="00A227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FE"/>
    <w:rsid w:val="00673BFE"/>
    <w:rsid w:val="00A227C4"/>
    <w:rsid w:val="00F7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KHSC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airda</dc:creator>
  <cp:lastModifiedBy>airda</cp:lastModifiedBy>
  <cp:revision>2</cp:revision>
  <dcterms:created xsi:type="dcterms:W3CDTF">2018-11-04T14:32:00Z</dcterms:created>
  <dcterms:modified xsi:type="dcterms:W3CDTF">2018-11-04T14:32:00Z</dcterms:modified>
</cp:coreProperties>
</file>